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B4E8" w14:textId="77777777" w:rsidR="00E40F95" w:rsidRDefault="00E40F95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jdgxs" w:colFirst="0" w:colLast="0"/>
      <w:bookmarkEnd w:id="0"/>
    </w:p>
    <w:p w14:paraId="5FAD03EB" w14:textId="77777777" w:rsidR="00E40F95" w:rsidRDefault="002F092D">
      <w:pPr>
        <w:ind w:left="-9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Agenda for Strategic Planning Data Retreat</w:t>
      </w:r>
    </w:p>
    <w:p w14:paraId="0B7C2DD5" w14:textId="77777777" w:rsidR="00E40F95" w:rsidRDefault="002F09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Location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35F70797" w14:textId="427883FD" w:rsidR="00E40F95" w:rsidRDefault="002F09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A0181E">
        <w:rPr>
          <w:rFonts w:ascii="Times New Roman" w:eastAsia="Times New Roman" w:hAnsi="Times New Roman" w:cs="Times New Roman"/>
          <w:sz w:val="26"/>
          <w:szCs w:val="26"/>
        </w:rPr>
        <w:t xml:space="preserve">April </w:t>
      </w:r>
      <w:r w:rsidR="0011256A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, 2018</w:t>
      </w:r>
    </w:p>
    <w:p w14:paraId="60EB0312" w14:textId="77777777" w:rsidR="00E40F95" w:rsidRDefault="002F092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 8:30-3:30 </w:t>
      </w:r>
    </w:p>
    <w:tbl>
      <w:tblPr>
        <w:tblStyle w:val="a"/>
        <w:tblW w:w="9540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2340"/>
      </w:tblGrid>
      <w:tr w:rsidR="00E40F95" w14:paraId="5A1FCD11" w14:textId="77777777">
        <w:tc>
          <w:tcPr>
            <w:tcW w:w="2880" w:type="dxa"/>
            <w:shd w:val="clear" w:color="auto" w:fill="FBD5B5"/>
          </w:tcPr>
          <w:p w14:paraId="32E1B3DD" w14:textId="77777777" w:rsidR="00E40F95" w:rsidRDefault="002F092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Outcome</w:t>
            </w:r>
          </w:p>
        </w:tc>
        <w:tc>
          <w:tcPr>
            <w:tcW w:w="4320" w:type="dxa"/>
            <w:shd w:val="clear" w:color="auto" w:fill="FBD5B5"/>
          </w:tcPr>
          <w:p w14:paraId="17BDF576" w14:textId="77777777" w:rsidR="00E40F95" w:rsidRDefault="002F092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Activity</w:t>
            </w:r>
          </w:p>
        </w:tc>
        <w:tc>
          <w:tcPr>
            <w:tcW w:w="2340" w:type="dxa"/>
            <w:shd w:val="clear" w:color="auto" w:fill="FBD5B5"/>
          </w:tcPr>
          <w:p w14:paraId="6D7E70FA" w14:textId="77777777" w:rsidR="00E40F95" w:rsidRDefault="002F09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Facilitator/</w:t>
            </w:r>
          </w:p>
          <w:p w14:paraId="26C1211B" w14:textId="77777777" w:rsidR="00E40F95" w:rsidRDefault="002F092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Time</w:t>
            </w:r>
          </w:p>
        </w:tc>
      </w:tr>
      <w:tr w:rsidR="00E40F95" w14:paraId="008AB8FF" w14:textId="77777777">
        <w:tc>
          <w:tcPr>
            <w:tcW w:w="2880" w:type="dxa"/>
          </w:tcPr>
          <w:p w14:paraId="110AF13A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who we are and what we are here to do</w:t>
            </w:r>
          </w:p>
          <w:p w14:paraId="6BD4EEB2" w14:textId="77777777" w:rsidR="00E40F95" w:rsidRDefault="00E40F9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2D61E72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Essential Question:  Where are we now?</w:t>
            </w:r>
          </w:p>
        </w:tc>
        <w:tc>
          <w:tcPr>
            <w:tcW w:w="4320" w:type="dxa"/>
          </w:tcPr>
          <w:p w14:paraId="4B5AD7F3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</w:t>
            </w:r>
          </w:p>
          <w:p w14:paraId="771B6BA0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who is in the room.</w:t>
            </w:r>
          </w:p>
        </w:tc>
        <w:tc>
          <w:tcPr>
            <w:tcW w:w="2340" w:type="dxa"/>
          </w:tcPr>
          <w:p w14:paraId="71FCDDF8" w14:textId="77777777" w:rsidR="00E40F95" w:rsidRDefault="00A0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Superintendent Kris Monn</w:t>
            </w:r>
            <w:r w:rsidR="002F0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DC753F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</w:t>
            </w:r>
          </w:p>
        </w:tc>
      </w:tr>
      <w:tr w:rsidR="00E40F95" w14:paraId="43D1FB83" w14:textId="77777777">
        <w:tc>
          <w:tcPr>
            <w:tcW w:w="2880" w:type="dxa"/>
          </w:tcPr>
          <w:p w14:paraId="64E7D092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strategic planning process.  Learn the purpose of today’s Data Retreat.</w:t>
            </w:r>
          </w:p>
          <w:p w14:paraId="2C396B40" w14:textId="77777777" w:rsidR="00E40F95" w:rsidRDefault="00E40F9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1D43F02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Essential Question:  How does today’s work fit into the strategic plan “Big Picture?”</w:t>
            </w:r>
          </w:p>
        </w:tc>
        <w:tc>
          <w:tcPr>
            <w:tcW w:w="4320" w:type="dxa"/>
          </w:tcPr>
          <w:p w14:paraId="3681F184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the Big Picture of the strategic planning process and the role of the plan team</w:t>
            </w:r>
          </w:p>
          <w:p w14:paraId="321B1ADD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255D1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 outcomes for the Data Retreat.</w:t>
            </w:r>
          </w:p>
          <w:p w14:paraId="0A032259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with the END in mind.</w:t>
            </w:r>
          </w:p>
        </w:tc>
        <w:tc>
          <w:tcPr>
            <w:tcW w:w="2340" w:type="dxa"/>
          </w:tcPr>
          <w:p w14:paraId="354967A1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Perry Soldwedel,</w:t>
            </w:r>
          </w:p>
          <w:p w14:paraId="5C196746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CEC Facilitator  </w:t>
            </w:r>
          </w:p>
          <w:p w14:paraId="559BD5D3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MIN</w:t>
            </w:r>
          </w:p>
          <w:p w14:paraId="5666E0FC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F95" w14:paraId="3977B38A" w14:textId="77777777">
        <w:tc>
          <w:tcPr>
            <w:tcW w:w="2880" w:type="dxa"/>
          </w:tcPr>
          <w:p w14:paraId="69AAB3DE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Activity One: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our perceptions about what is going well in the district and what our greatest challenges are for the future. To learn about others perceptions.</w:t>
            </w:r>
          </w:p>
          <w:p w14:paraId="54C33F56" w14:textId="77777777" w:rsidR="00E40F95" w:rsidRDefault="00E40F9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161B176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Essential Question:  What are our perceptions about what is going well in the district and needs to be continued and celebrated as well as what is not going well and needs attention?</w:t>
            </w:r>
          </w:p>
        </w:tc>
        <w:tc>
          <w:tcPr>
            <w:tcW w:w="4320" w:type="dxa"/>
          </w:tcPr>
          <w:p w14:paraId="7BE1F94B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 A: Identify plan team member perceptions of district strengths and opportunities for improvement.  Share perceptions.</w:t>
            </w:r>
          </w:p>
          <w:p w14:paraId="2725B4FF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D7320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 B: Introduce strategic plan team to the process and organization data to review other stakeholder perceptions</w:t>
            </w:r>
          </w:p>
          <w:p w14:paraId="6F568051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5A0A1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02E68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stakeholder perceptions- advice to the plan team. (Environmental Scan Data)</w:t>
            </w:r>
          </w:p>
          <w:p w14:paraId="6BB13787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perceptions.</w:t>
            </w:r>
          </w:p>
        </w:tc>
        <w:tc>
          <w:tcPr>
            <w:tcW w:w="2340" w:type="dxa"/>
          </w:tcPr>
          <w:p w14:paraId="08AC17AE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Perry Soldwedel CEC Facilitator</w:t>
            </w:r>
          </w:p>
          <w:p w14:paraId="4D151566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MIN</w:t>
            </w:r>
          </w:p>
          <w:p w14:paraId="3CE2C3D2" w14:textId="77777777" w:rsidR="00A0181E" w:rsidRDefault="00A0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F19FE" w14:textId="190B5D81" w:rsidR="00E40F95" w:rsidRDefault="007F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Kris Monn</w:t>
            </w:r>
          </w:p>
          <w:p w14:paraId="411502C9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</w:t>
            </w:r>
          </w:p>
          <w:p w14:paraId="5E18A6DE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68848" w14:textId="77777777" w:rsidR="00A0181E" w:rsidRDefault="00A0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7391A" w14:textId="77777777" w:rsidR="00A0181E" w:rsidRDefault="00A018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67988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Perry Soldwedel, CEC Facilitator</w:t>
            </w:r>
          </w:p>
          <w:p w14:paraId="27711D24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MIN</w:t>
            </w:r>
          </w:p>
        </w:tc>
      </w:tr>
      <w:tr w:rsidR="00E40F95" w14:paraId="28238703" w14:textId="77777777">
        <w:tc>
          <w:tcPr>
            <w:tcW w:w="2880" w:type="dxa"/>
            <w:shd w:val="clear" w:color="auto" w:fill="FBD5B5"/>
          </w:tcPr>
          <w:p w14:paraId="402F7738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4320" w:type="dxa"/>
            <w:shd w:val="clear" w:color="auto" w:fill="FBD5B5"/>
          </w:tcPr>
          <w:p w14:paraId="77FD811F" w14:textId="77777777" w:rsidR="00E40F95" w:rsidRDefault="00E40F95">
            <w:pPr>
              <w:tabs>
                <w:tab w:val="left" w:pos="26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BD5B5"/>
          </w:tcPr>
          <w:p w14:paraId="534F8409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MIN.  </w:t>
            </w:r>
          </w:p>
          <w:p w14:paraId="2C893E30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F95" w14:paraId="75207124" w14:textId="77777777">
        <w:tc>
          <w:tcPr>
            <w:tcW w:w="2880" w:type="dxa"/>
          </w:tcPr>
          <w:p w14:paraId="75FF542E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Activity Two: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Paint a data picture that describes the current state of the district as to what is going well and what are the challenges ahead.</w:t>
            </w:r>
          </w:p>
          <w:p w14:paraId="5F4D5D99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0C9E35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Reports include District State Report Card Summary Information along with important data the district collects to report its progress.</w:t>
            </w:r>
          </w:p>
          <w:p w14:paraId="1D1E391D" w14:textId="77777777" w:rsidR="00E40F95" w:rsidRDefault="00E40F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81C98E" w14:textId="77777777" w:rsidR="00E40F95" w:rsidRDefault="002F092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Essential Question: What does the district data tell us? What does trend, cohort, subgroup, and comparative data tell us?</w:t>
            </w:r>
          </w:p>
        </w:tc>
        <w:tc>
          <w:tcPr>
            <w:tcW w:w="4320" w:type="dxa"/>
          </w:tcPr>
          <w:p w14:paraId="2D1E1305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Team will rotate through three, 40- minute reports given by district leaders.  </w:t>
            </w:r>
          </w:p>
          <w:p w14:paraId="75CC76C3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50FC6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 reports related to:</w:t>
            </w:r>
          </w:p>
          <w:p w14:paraId="376AFF5D" w14:textId="640EDF31" w:rsidR="00E40F95" w:rsidRDefault="002F092D">
            <w:pPr>
              <w:numPr>
                <w:ilvl w:val="0"/>
                <w:numId w:val="2"/>
              </w:numPr>
              <w:ind w:left="51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Environment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Learning and Working Environmen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t- </w:t>
            </w:r>
            <w:r w:rsidR="007F3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Tiffany Staab</w:t>
            </w:r>
          </w:p>
          <w:p w14:paraId="1ED363DC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AB6EE" w14:textId="47B51526" w:rsidR="00E40F95" w:rsidRDefault="002F092D">
            <w:pPr>
              <w:numPr>
                <w:ilvl w:val="0"/>
                <w:numId w:val="2"/>
              </w:numPr>
              <w:ind w:left="51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Growth and Achievement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Impact of Learning and Working Environment-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F33BF">
              <w:rPr>
                <w:rFonts w:ascii="Times New Roman" w:eastAsia="Times New Roman" w:hAnsi="Times New Roman" w:cs="Times New Roman"/>
                <w:sz w:val="20"/>
                <w:szCs w:val="20"/>
              </w:rPr>
              <w:t>Dr. Joshua Ruland</w:t>
            </w:r>
          </w:p>
          <w:p w14:paraId="6638914A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AB301" w14:textId="08F92AB3" w:rsidR="00E40F95" w:rsidRDefault="002F092D">
            <w:pPr>
              <w:numPr>
                <w:ilvl w:val="0"/>
                <w:numId w:val="2"/>
              </w:numPr>
              <w:ind w:left="51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Finance and Facilities-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33BF">
              <w:rPr>
                <w:rFonts w:ascii="Times New Roman" w:eastAsia="Times New Roman" w:hAnsi="Times New Roman" w:cs="Times New Roman"/>
                <w:sz w:val="20"/>
                <w:szCs w:val="20"/>
              </w:rPr>
              <w:t>Dr. Kris Monn</w:t>
            </w:r>
          </w:p>
          <w:p w14:paraId="3821EF27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7CAF9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Reports will share status of current goals through key indicators/ measures.  </w:t>
            </w:r>
          </w:p>
          <w:p w14:paraId="2C62AA45" w14:textId="77777777" w:rsidR="007F33BF" w:rsidRDefault="007F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ADD8D" w14:textId="77777777" w:rsidR="007F33BF" w:rsidRDefault="007F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07114" w14:textId="77777777" w:rsidR="007F33BF" w:rsidRDefault="007F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5ED1CD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CEC Facilitator</w:t>
            </w:r>
          </w:p>
          <w:p w14:paraId="41A36E87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Leaders</w:t>
            </w:r>
          </w:p>
          <w:p w14:paraId="35D40EB4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 MIN</w:t>
            </w:r>
          </w:p>
          <w:p w14:paraId="2344EB2E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F0ABF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 rotating reports</w:t>
            </w:r>
          </w:p>
          <w:p w14:paraId="444BFC5B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D0707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10:30-11:15</w:t>
            </w:r>
          </w:p>
          <w:p w14:paraId="1EA35476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11:15-12:00</w:t>
            </w:r>
          </w:p>
          <w:p w14:paraId="7AEC0031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04306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 12:00-12:45</w:t>
            </w:r>
          </w:p>
          <w:p w14:paraId="32A81453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F95" w14:paraId="45320C44" w14:textId="77777777">
        <w:tc>
          <w:tcPr>
            <w:tcW w:w="2880" w:type="dxa"/>
            <w:shd w:val="clear" w:color="auto" w:fill="FBD5B5"/>
          </w:tcPr>
          <w:p w14:paraId="78A16CBC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LUNCH</w:t>
            </w:r>
          </w:p>
        </w:tc>
        <w:tc>
          <w:tcPr>
            <w:tcW w:w="4320" w:type="dxa"/>
            <w:shd w:val="clear" w:color="auto" w:fill="FBD5B5"/>
          </w:tcPr>
          <w:p w14:paraId="63D54F79" w14:textId="77777777" w:rsidR="00E40F95" w:rsidRDefault="00E40F95">
            <w:pPr>
              <w:tabs>
                <w:tab w:val="left" w:pos="468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BD5B5"/>
          </w:tcPr>
          <w:p w14:paraId="0956B372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MIN.</w:t>
            </w:r>
          </w:p>
          <w:p w14:paraId="5E2ED1C3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F95" w14:paraId="7376002D" w14:textId="77777777">
        <w:tc>
          <w:tcPr>
            <w:tcW w:w="2880" w:type="dxa"/>
          </w:tcPr>
          <w:p w14:paraId="2C0D7228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(Activity Two continued)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learnings from reports:  Analyze the key data indicators to determine what are strengths and what are opportunities for improvement</w:t>
            </w:r>
          </w:p>
        </w:tc>
        <w:tc>
          <w:tcPr>
            <w:tcW w:w="4320" w:type="dxa"/>
          </w:tcPr>
          <w:p w14:paraId="1AE14020" w14:textId="77777777" w:rsidR="00E40F95" w:rsidRDefault="002F092D">
            <w:pPr>
              <w:tabs>
                <w:tab w:val="left" w:pos="468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 will identify key findings from reports:</w:t>
            </w:r>
          </w:p>
          <w:p w14:paraId="4E65CC10" w14:textId="77777777" w:rsidR="00E40F95" w:rsidRDefault="002F092D">
            <w:pPr>
              <w:numPr>
                <w:ilvl w:val="0"/>
                <w:numId w:val="1"/>
              </w:numPr>
              <w:tabs>
                <w:tab w:val="left" w:pos="46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does the data tell you?  </w:t>
            </w:r>
          </w:p>
          <w:p w14:paraId="325263BF" w14:textId="77777777" w:rsidR="00E40F95" w:rsidRDefault="002F092D">
            <w:pPr>
              <w:numPr>
                <w:ilvl w:val="0"/>
                <w:numId w:val="1"/>
              </w:numPr>
              <w:tabs>
                <w:tab w:val="left" w:pos="46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there to celebrate?</w:t>
            </w:r>
          </w:p>
          <w:p w14:paraId="1DC95960" w14:textId="77777777" w:rsidR="00E40F95" w:rsidRDefault="002F092D">
            <w:pPr>
              <w:numPr>
                <w:ilvl w:val="0"/>
                <w:numId w:val="1"/>
              </w:numPr>
              <w:tabs>
                <w:tab w:val="left" w:pos="46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there to consider for improvement?</w:t>
            </w:r>
          </w:p>
          <w:p w14:paraId="50767A30" w14:textId="77777777" w:rsidR="00E40F95" w:rsidRDefault="002F092D">
            <w:pPr>
              <w:numPr>
                <w:ilvl w:val="0"/>
                <w:numId w:val="1"/>
              </w:numPr>
              <w:tabs>
                <w:tab w:val="left" w:pos="468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data is missing?</w:t>
            </w:r>
          </w:p>
          <w:p w14:paraId="6C3A53C2" w14:textId="77777777" w:rsidR="00E40F95" w:rsidRDefault="00E40F95">
            <w:pPr>
              <w:tabs>
                <w:tab w:val="left" w:pos="468"/>
              </w:tabs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C2EE4" w14:textId="77777777" w:rsidR="00E40F95" w:rsidRDefault="002F092D">
            <w:pPr>
              <w:tabs>
                <w:tab w:val="left" w:pos="468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Teams will share with one another their findings.</w:t>
            </w:r>
          </w:p>
        </w:tc>
        <w:tc>
          <w:tcPr>
            <w:tcW w:w="2340" w:type="dxa"/>
          </w:tcPr>
          <w:p w14:paraId="2C8FAC95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Third Rotation</w:t>
            </w:r>
          </w:p>
          <w:p w14:paraId="1EDC9C1C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12:45-1:30</w:t>
            </w:r>
          </w:p>
          <w:p w14:paraId="105D98B2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792D1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Processing </w:t>
            </w:r>
          </w:p>
          <w:p w14:paraId="2A8857EF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1:30-2:00</w:t>
            </w:r>
          </w:p>
          <w:p w14:paraId="4BA236FA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3F5C7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8AEC7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Sharing 2:00-2:15 </w:t>
            </w:r>
          </w:p>
        </w:tc>
      </w:tr>
      <w:tr w:rsidR="00E40F95" w14:paraId="72A05B2F" w14:textId="77777777">
        <w:tc>
          <w:tcPr>
            <w:tcW w:w="2880" w:type="dxa"/>
          </w:tcPr>
          <w:p w14:paraId="10F1B02B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Activity Three: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Conduct a SWOT analysis</w:t>
            </w:r>
          </w:p>
          <w:p w14:paraId="230011CD" w14:textId="77777777" w:rsidR="00E40F95" w:rsidRDefault="002F09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Strengths</w:t>
            </w:r>
          </w:p>
          <w:p w14:paraId="54B7B771" w14:textId="77777777" w:rsidR="00E40F95" w:rsidRDefault="002F09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Weaknesses</w:t>
            </w:r>
          </w:p>
          <w:p w14:paraId="27055F51" w14:textId="77777777" w:rsidR="00E40F95" w:rsidRDefault="002F09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Opportunities</w:t>
            </w:r>
          </w:p>
          <w:p w14:paraId="1426642B" w14:textId="77777777" w:rsidR="00E40F95" w:rsidRDefault="002F09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Threats</w:t>
            </w:r>
          </w:p>
          <w:p w14:paraId="1FDD92E0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2585945" w14:textId="77777777" w:rsidR="00E40F95" w:rsidRDefault="002F092D">
            <w:pPr>
              <w:tabs>
                <w:tab w:val="left" w:pos="468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our Strengths, our Weaknesses, our Opportunities and our Threats</w:t>
            </w:r>
          </w:p>
        </w:tc>
        <w:tc>
          <w:tcPr>
            <w:tcW w:w="2340" w:type="dxa"/>
          </w:tcPr>
          <w:p w14:paraId="626560E4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Perry Soldwedel, CEC Facilitator </w:t>
            </w:r>
          </w:p>
          <w:p w14:paraId="6642E6D7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MIN.</w:t>
            </w:r>
          </w:p>
          <w:p w14:paraId="2F9EA20B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2:15-3:15</w:t>
            </w:r>
          </w:p>
          <w:p w14:paraId="73BB54F6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760D1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Gallery Walk</w:t>
            </w:r>
          </w:p>
          <w:p w14:paraId="3A0A3114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MIN.</w:t>
            </w:r>
          </w:p>
          <w:p w14:paraId="3409AF8C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3:15-3:25</w:t>
            </w:r>
          </w:p>
        </w:tc>
      </w:tr>
      <w:tr w:rsidR="00E40F95" w14:paraId="590FD6AF" w14:textId="77777777">
        <w:tc>
          <w:tcPr>
            <w:tcW w:w="2880" w:type="dxa"/>
          </w:tcPr>
          <w:p w14:paraId="0CD7054D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 the stage for the Visioning Retreat</w:t>
            </w:r>
          </w:p>
        </w:tc>
        <w:tc>
          <w:tcPr>
            <w:tcW w:w="4320" w:type="dxa"/>
          </w:tcPr>
          <w:p w14:paraId="2FF30BC1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role of team members in sharing the learning from the Data Retreat with constituent groups.</w:t>
            </w:r>
          </w:p>
          <w:p w14:paraId="1A16A81C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Preview the Vision Retreat</w:t>
            </w:r>
          </w:p>
          <w:p w14:paraId="723BE81A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 on the Day</w:t>
            </w:r>
          </w:p>
          <w:p w14:paraId="7F44148B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D5164C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Perry Soldwedel,</w:t>
            </w:r>
          </w:p>
          <w:p w14:paraId="16C560EA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CEC Facilitator </w:t>
            </w:r>
          </w:p>
          <w:p w14:paraId="2D23BBDD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AD25E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54C1F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Superintendent</w:t>
            </w:r>
            <w:r w:rsidR="00A01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Kris Monn</w:t>
            </w:r>
          </w:p>
          <w:p w14:paraId="77961148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MIN.</w:t>
            </w:r>
          </w:p>
          <w:p w14:paraId="5321F70F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3:25-3:30</w:t>
            </w:r>
          </w:p>
        </w:tc>
      </w:tr>
      <w:tr w:rsidR="00E40F95" w14:paraId="270550EC" w14:textId="77777777">
        <w:tc>
          <w:tcPr>
            <w:tcW w:w="2880" w:type="dxa"/>
            <w:shd w:val="clear" w:color="auto" w:fill="FBD5B5"/>
          </w:tcPr>
          <w:p w14:paraId="4FABE86A" w14:textId="77777777" w:rsidR="00E40F95" w:rsidRDefault="002F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Adjourn</w:t>
            </w:r>
          </w:p>
        </w:tc>
        <w:tc>
          <w:tcPr>
            <w:tcW w:w="4320" w:type="dxa"/>
            <w:shd w:val="clear" w:color="auto" w:fill="FBD5B5"/>
          </w:tcPr>
          <w:p w14:paraId="1100197B" w14:textId="77777777" w:rsidR="00E40F95" w:rsidRDefault="00E40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BD5B5"/>
          </w:tcPr>
          <w:p w14:paraId="4BDE3789" w14:textId="77777777" w:rsidR="00E40F95" w:rsidRDefault="002F09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3:30</w:t>
            </w:r>
          </w:p>
        </w:tc>
      </w:tr>
    </w:tbl>
    <w:p w14:paraId="11FE3286" w14:textId="77777777" w:rsidR="00E40F95" w:rsidRDefault="00E40F9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FE4E86A" w14:textId="77777777" w:rsidR="00E40F95" w:rsidRDefault="00E40F95">
      <w:pPr>
        <w:rPr>
          <w:rFonts w:ascii="Times New Roman" w:eastAsia="Times New Roman" w:hAnsi="Times New Roman" w:cs="Times New Roman"/>
        </w:rPr>
      </w:pPr>
    </w:p>
    <w:p w14:paraId="6BB50B03" w14:textId="77777777" w:rsidR="00E40F95" w:rsidRDefault="00E40F95">
      <w:pPr>
        <w:rPr>
          <w:rFonts w:ascii="Times New Roman" w:eastAsia="Times New Roman" w:hAnsi="Times New Roman" w:cs="Times New Roman"/>
        </w:rPr>
      </w:pPr>
    </w:p>
    <w:sectPr w:rsidR="00E40F95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008C" w14:textId="77777777" w:rsidR="001C3149" w:rsidRDefault="001C3149">
      <w:r>
        <w:separator/>
      </w:r>
    </w:p>
  </w:endnote>
  <w:endnote w:type="continuationSeparator" w:id="0">
    <w:p w14:paraId="5DC2AAB6" w14:textId="77777777" w:rsidR="001C3149" w:rsidRDefault="001C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504B" w14:textId="77777777" w:rsidR="001C3149" w:rsidRDefault="001C3149">
      <w:r>
        <w:separator/>
      </w:r>
    </w:p>
  </w:footnote>
  <w:footnote w:type="continuationSeparator" w:id="0">
    <w:p w14:paraId="4EE18E6A" w14:textId="77777777" w:rsidR="001C3149" w:rsidRDefault="001C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48EE"/>
    <w:multiLevelType w:val="multilevel"/>
    <w:tmpl w:val="3F783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CC6FAD"/>
    <w:multiLevelType w:val="multilevel"/>
    <w:tmpl w:val="29CE0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F95"/>
    <w:rsid w:val="0011256A"/>
    <w:rsid w:val="001C3149"/>
    <w:rsid w:val="002F092D"/>
    <w:rsid w:val="007F33BF"/>
    <w:rsid w:val="00A0181E"/>
    <w:rsid w:val="00E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DB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1E"/>
  </w:style>
  <w:style w:type="paragraph" w:styleId="Footer">
    <w:name w:val="footer"/>
    <w:basedOn w:val="Normal"/>
    <w:link w:val="FooterChar"/>
    <w:uiPriority w:val="99"/>
    <w:unhideWhenUsed/>
    <w:rsid w:val="00A0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2018-04-05T20:49:00Z</cp:lastPrinted>
  <dcterms:created xsi:type="dcterms:W3CDTF">2018-03-13T14:59:00Z</dcterms:created>
  <dcterms:modified xsi:type="dcterms:W3CDTF">2018-04-05T21:05:00Z</dcterms:modified>
</cp:coreProperties>
</file>